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05F3" w14:textId="76FB9CF3" w:rsidR="00952E56" w:rsidRPr="00D15982" w:rsidRDefault="00D15982" w:rsidP="00D15982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3A0DBD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520ED01" wp14:editId="21EBAFF4">
            <wp:simplePos x="0" y="0"/>
            <wp:positionH relativeFrom="margin">
              <wp:posOffset>4994275</wp:posOffset>
            </wp:positionH>
            <wp:positionV relativeFrom="margin">
              <wp:posOffset>-288290</wp:posOffset>
            </wp:positionV>
            <wp:extent cx="993775" cy="1201420"/>
            <wp:effectExtent l="19050" t="19050" r="15875" b="17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2014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982">
        <w:rPr>
          <w:b/>
          <w:bCs/>
          <w:sz w:val="32"/>
          <w:szCs w:val="32"/>
          <w:lang w:val="en-US"/>
        </w:rPr>
        <w:t>SHIVANI</w:t>
      </w:r>
    </w:p>
    <w:p w14:paraId="4C3B859A" w14:textId="23AB201C" w:rsidR="005D63CB" w:rsidRPr="00D15982" w:rsidRDefault="005D63CB" w:rsidP="00D15982">
      <w:pPr>
        <w:spacing w:line="240" w:lineRule="auto"/>
        <w:jc w:val="both"/>
        <w:rPr>
          <w:sz w:val="22"/>
          <w:szCs w:val="22"/>
          <w:lang w:val="en-US"/>
        </w:rPr>
      </w:pPr>
      <w:r w:rsidRPr="00D15982">
        <w:rPr>
          <w:sz w:val="22"/>
          <w:szCs w:val="22"/>
          <w:lang w:val="en-US"/>
        </w:rPr>
        <w:t>Assistant Professor (Zoology)</w:t>
      </w:r>
    </w:p>
    <w:p w14:paraId="17CA2A0D" w14:textId="6F0920C8" w:rsidR="00952E56" w:rsidRPr="00D15982" w:rsidRDefault="003A0DBD" w:rsidP="00D15982">
      <w:pPr>
        <w:spacing w:line="240" w:lineRule="auto"/>
        <w:jc w:val="both"/>
        <w:rPr>
          <w:sz w:val="22"/>
          <w:szCs w:val="22"/>
          <w:lang w:val="en-US"/>
        </w:rPr>
      </w:pPr>
      <w:r w:rsidRPr="00D15982">
        <w:rPr>
          <w:sz w:val="22"/>
          <w:szCs w:val="22"/>
          <w:lang w:val="en-US"/>
        </w:rPr>
        <w:t>e</w:t>
      </w:r>
      <w:r w:rsidR="00952E56" w:rsidRPr="00D15982">
        <w:rPr>
          <w:sz w:val="22"/>
          <w:szCs w:val="22"/>
          <w:lang w:val="en-US"/>
        </w:rPr>
        <w:t>mail</w:t>
      </w:r>
      <w:r w:rsidRPr="00D15982">
        <w:rPr>
          <w:sz w:val="22"/>
          <w:szCs w:val="22"/>
          <w:lang w:val="en-US"/>
        </w:rPr>
        <w:t xml:space="preserve">: shivanichouhan355@gmail.com </w:t>
      </w:r>
      <w:r w:rsidR="00952E56" w:rsidRPr="00D15982">
        <w:rPr>
          <w:sz w:val="22"/>
          <w:szCs w:val="22"/>
          <w:lang w:val="en-US"/>
        </w:rPr>
        <w:t xml:space="preserve"> </w:t>
      </w:r>
    </w:p>
    <w:p w14:paraId="24A96605" w14:textId="620AF0A4" w:rsidR="00952E56" w:rsidRPr="003A0DBD" w:rsidRDefault="00952E56" w:rsidP="00585AD7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3A0DBD">
        <w:rPr>
          <w:b/>
          <w:bCs/>
          <w:sz w:val="24"/>
          <w:szCs w:val="24"/>
          <w:lang w:val="en-US"/>
        </w:rPr>
        <w:t>Education Qualification</w:t>
      </w:r>
    </w:p>
    <w:p w14:paraId="6C9D20DB" w14:textId="5FD38A9C" w:rsidR="00952E56" w:rsidRPr="00884D1C" w:rsidRDefault="00B2088D" w:rsidP="00884D1C">
      <w:pPr>
        <w:pStyle w:val="ListParagraph"/>
        <w:numPr>
          <w:ilvl w:val="0"/>
          <w:numId w:val="12"/>
        </w:numPr>
        <w:spacing w:line="240" w:lineRule="auto"/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 xml:space="preserve">2016: </w:t>
      </w:r>
      <w:r w:rsidR="00B47597" w:rsidRPr="00884D1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84D1C">
        <w:rPr>
          <w:sz w:val="22"/>
          <w:szCs w:val="22"/>
          <w:lang w:val="en-US"/>
        </w:rPr>
        <w:t>B.Sc</w:t>
      </w:r>
      <w:proofErr w:type="spellEnd"/>
      <w:proofErr w:type="gramEnd"/>
      <w:r w:rsidRPr="00884D1C">
        <w:rPr>
          <w:sz w:val="22"/>
          <w:szCs w:val="22"/>
          <w:lang w:val="en-US"/>
        </w:rPr>
        <w:t xml:space="preserve"> in Zoology </w:t>
      </w:r>
      <w:r w:rsidR="003F7B7E" w:rsidRPr="00884D1C">
        <w:rPr>
          <w:sz w:val="22"/>
          <w:szCs w:val="22"/>
          <w:lang w:val="en-US"/>
        </w:rPr>
        <w:t>Honors</w:t>
      </w:r>
      <w:r w:rsidRPr="00884D1C">
        <w:rPr>
          <w:sz w:val="22"/>
          <w:szCs w:val="22"/>
          <w:lang w:val="en-US"/>
        </w:rPr>
        <w:t xml:space="preserve"> from TJCM College, </w:t>
      </w:r>
      <w:proofErr w:type="spellStart"/>
      <w:r w:rsidRPr="00884D1C">
        <w:rPr>
          <w:sz w:val="22"/>
          <w:szCs w:val="22"/>
          <w:lang w:val="en-US"/>
        </w:rPr>
        <w:t>Sujanpur</w:t>
      </w:r>
      <w:proofErr w:type="spellEnd"/>
      <w:r w:rsidRPr="00884D1C">
        <w:rPr>
          <w:sz w:val="22"/>
          <w:szCs w:val="22"/>
          <w:lang w:val="en-US"/>
        </w:rPr>
        <w:t xml:space="preserve"> </w:t>
      </w:r>
      <w:proofErr w:type="spellStart"/>
      <w:r w:rsidRPr="00884D1C">
        <w:rPr>
          <w:sz w:val="22"/>
          <w:szCs w:val="22"/>
          <w:lang w:val="en-US"/>
        </w:rPr>
        <w:t>Tihra</w:t>
      </w:r>
      <w:proofErr w:type="spellEnd"/>
      <w:r w:rsidR="00B47597" w:rsidRPr="00884D1C">
        <w:rPr>
          <w:sz w:val="22"/>
          <w:szCs w:val="22"/>
          <w:lang w:val="en-US"/>
        </w:rPr>
        <w:t>, Hamirpur, HP.</w:t>
      </w:r>
    </w:p>
    <w:p w14:paraId="65A7996D" w14:textId="15D90D0A" w:rsidR="00B2088D" w:rsidRPr="00884D1C" w:rsidRDefault="00B2088D" w:rsidP="00884D1C">
      <w:pPr>
        <w:pStyle w:val="ListParagraph"/>
        <w:numPr>
          <w:ilvl w:val="0"/>
          <w:numId w:val="12"/>
        </w:numPr>
        <w:spacing w:line="240" w:lineRule="auto"/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 xml:space="preserve">2019:  </w:t>
      </w:r>
      <w:proofErr w:type="spellStart"/>
      <w:proofErr w:type="gramStart"/>
      <w:r w:rsidRPr="00884D1C">
        <w:rPr>
          <w:sz w:val="22"/>
          <w:szCs w:val="22"/>
          <w:lang w:val="en-US"/>
        </w:rPr>
        <w:t>M.</w:t>
      </w:r>
      <w:r w:rsidR="00B47597" w:rsidRPr="00884D1C">
        <w:rPr>
          <w:sz w:val="22"/>
          <w:szCs w:val="22"/>
          <w:lang w:val="en-US"/>
        </w:rPr>
        <w:t>S</w:t>
      </w:r>
      <w:r w:rsidRPr="00884D1C">
        <w:rPr>
          <w:sz w:val="22"/>
          <w:szCs w:val="22"/>
          <w:lang w:val="en-US"/>
        </w:rPr>
        <w:t>c</w:t>
      </w:r>
      <w:proofErr w:type="spellEnd"/>
      <w:proofErr w:type="gramEnd"/>
      <w:r w:rsidRPr="00884D1C">
        <w:rPr>
          <w:sz w:val="22"/>
          <w:szCs w:val="22"/>
          <w:lang w:val="en-US"/>
        </w:rPr>
        <w:t xml:space="preserve"> </w:t>
      </w:r>
      <w:r w:rsidR="000E443A" w:rsidRPr="00884D1C">
        <w:rPr>
          <w:sz w:val="22"/>
          <w:szCs w:val="22"/>
          <w:lang w:val="en-US"/>
        </w:rPr>
        <w:t>i</w:t>
      </w:r>
      <w:r w:rsidRPr="00884D1C">
        <w:rPr>
          <w:sz w:val="22"/>
          <w:szCs w:val="22"/>
          <w:lang w:val="en-US"/>
        </w:rPr>
        <w:t>n Zoology from Himachal Pradesh University, Shimla</w:t>
      </w:r>
      <w:r w:rsidR="00845E92" w:rsidRPr="00884D1C">
        <w:rPr>
          <w:sz w:val="22"/>
          <w:szCs w:val="22"/>
          <w:lang w:val="en-US"/>
        </w:rPr>
        <w:t>.</w:t>
      </w:r>
    </w:p>
    <w:p w14:paraId="0679DC06" w14:textId="38C5ED39" w:rsidR="00B2088D" w:rsidRPr="00884D1C" w:rsidRDefault="00B2088D" w:rsidP="00884D1C">
      <w:pPr>
        <w:pStyle w:val="ListParagraph"/>
        <w:numPr>
          <w:ilvl w:val="0"/>
          <w:numId w:val="12"/>
        </w:numPr>
        <w:spacing w:line="240" w:lineRule="auto"/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 xml:space="preserve">2020:  Pursuing </w:t>
      </w:r>
      <w:proofErr w:type="spellStart"/>
      <w:proofErr w:type="gramStart"/>
      <w:r w:rsidRPr="00884D1C">
        <w:rPr>
          <w:sz w:val="22"/>
          <w:szCs w:val="22"/>
          <w:lang w:val="en-US"/>
        </w:rPr>
        <w:t>Ph.D</w:t>
      </w:r>
      <w:proofErr w:type="spellEnd"/>
      <w:proofErr w:type="gramEnd"/>
      <w:r w:rsidRPr="00884D1C">
        <w:rPr>
          <w:sz w:val="22"/>
          <w:szCs w:val="22"/>
          <w:lang w:val="en-US"/>
        </w:rPr>
        <w:t xml:space="preserve"> from  Dept of Biosciences,</w:t>
      </w:r>
      <w:r w:rsidR="00B47597" w:rsidRPr="00884D1C">
        <w:rPr>
          <w:sz w:val="22"/>
          <w:szCs w:val="22"/>
          <w:lang w:val="en-US"/>
        </w:rPr>
        <w:t xml:space="preserve"> Himachal Pradesh University, </w:t>
      </w:r>
      <w:r w:rsidRPr="00884D1C">
        <w:rPr>
          <w:sz w:val="22"/>
          <w:szCs w:val="22"/>
          <w:lang w:val="en-US"/>
        </w:rPr>
        <w:t>Shimla</w:t>
      </w:r>
      <w:r w:rsidR="00845E92" w:rsidRPr="00884D1C">
        <w:rPr>
          <w:sz w:val="22"/>
          <w:szCs w:val="22"/>
          <w:lang w:val="en-US"/>
        </w:rPr>
        <w:t>.</w:t>
      </w:r>
    </w:p>
    <w:p w14:paraId="2ECBFA3D" w14:textId="2FE5BE8F" w:rsidR="006515EF" w:rsidRDefault="006515EF" w:rsidP="00585AD7">
      <w:pPr>
        <w:spacing w:line="240" w:lineRule="auto"/>
        <w:jc w:val="both"/>
        <w:rPr>
          <w:b/>
          <w:bCs/>
          <w:sz w:val="22"/>
          <w:szCs w:val="22"/>
          <w:lang w:val="en-US"/>
        </w:rPr>
      </w:pPr>
      <w:r w:rsidRPr="006515EF">
        <w:rPr>
          <w:b/>
          <w:bCs/>
          <w:sz w:val="22"/>
          <w:szCs w:val="22"/>
          <w:lang w:val="en-US"/>
        </w:rPr>
        <w:t>Test</w:t>
      </w:r>
      <w:r w:rsidR="005D63CB">
        <w:rPr>
          <w:b/>
          <w:bCs/>
          <w:sz w:val="22"/>
          <w:szCs w:val="22"/>
          <w:lang w:val="en-US"/>
        </w:rPr>
        <w:t>s &amp; Exams</w:t>
      </w:r>
    </w:p>
    <w:p w14:paraId="399C6B38" w14:textId="6D8EA8A0" w:rsidR="003F7B7E" w:rsidRPr="00884D1C" w:rsidRDefault="003F7B7E" w:rsidP="00884D1C">
      <w:pPr>
        <w:pStyle w:val="ListParagraph"/>
        <w:numPr>
          <w:ilvl w:val="0"/>
          <w:numId w:val="13"/>
        </w:numPr>
        <w:spacing w:line="240" w:lineRule="auto"/>
        <w:jc w:val="both"/>
        <w:rPr>
          <w:b/>
          <w:bCs/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>HPSET-2017</w:t>
      </w:r>
    </w:p>
    <w:p w14:paraId="4292D307" w14:textId="77777777" w:rsidR="005D63CB" w:rsidRPr="00884D1C" w:rsidRDefault="000331CA" w:rsidP="00884D1C">
      <w:pPr>
        <w:pStyle w:val="ListParagraph"/>
        <w:numPr>
          <w:ilvl w:val="0"/>
          <w:numId w:val="13"/>
        </w:numPr>
        <w:spacing w:line="240" w:lineRule="auto"/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>Gate-201</w:t>
      </w:r>
      <w:r w:rsidR="005D63CB" w:rsidRPr="00884D1C">
        <w:rPr>
          <w:sz w:val="22"/>
          <w:szCs w:val="22"/>
          <w:lang w:val="en-US"/>
        </w:rPr>
        <w:t>8</w:t>
      </w:r>
    </w:p>
    <w:p w14:paraId="1FCE6EF5" w14:textId="220C07C5" w:rsidR="003F7B7E" w:rsidRPr="00884D1C" w:rsidRDefault="003F7B7E" w:rsidP="00884D1C">
      <w:pPr>
        <w:pStyle w:val="ListParagraph"/>
        <w:numPr>
          <w:ilvl w:val="0"/>
          <w:numId w:val="13"/>
        </w:numPr>
        <w:spacing w:line="240" w:lineRule="auto"/>
        <w:jc w:val="both"/>
        <w:rPr>
          <w:b/>
          <w:bCs/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 xml:space="preserve">CSIR NET-JRF </w:t>
      </w:r>
      <w:r w:rsidR="005D63CB" w:rsidRPr="00884D1C">
        <w:rPr>
          <w:sz w:val="22"/>
          <w:szCs w:val="22"/>
          <w:lang w:val="en-US"/>
        </w:rPr>
        <w:t>–</w:t>
      </w:r>
      <w:r w:rsidRPr="00884D1C">
        <w:rPr>
          <w:sz w:val="22"/>
          <w:szCs w:val="22"/>
          <w:lang w:val="en-US"/>
        </w:rPr>
        <w:t xml:space="preserve"> 2019</w:t>
      </w:r>
    </w:p>
    <w:p w14:paraId="79AEE23A" w14:textId="09C3633A" w:rsidR="00B2088D" w:rsidRPr="003A0DBD" w:rsidRDefault="005D63CB" w:rsidP="00585AD7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Specialization</w:t>
      </w:r>
    </w:p>
    <w:p w14:paraId="318D0B5C" w14:textId="5D3D89F3" w:rsidR="00B2088D" w:rsidRDefault="00B2088D" w:rsidP="00884D1C">
      <w:pPr>
        <w:pStyle w:val="ListParagraph"/>
        <w:numPr>
          <w:ilvl w:val="0"/>
          <w:numId w:val="14"/>
        </w:numPr>
        <w:spacing w:line="240" w:lineRule="auto"/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>Animal Physiology</w:t>
      </w:r>
      <w:r w:rsidR="003A0DBD" w:rsidRPr="00884D1C">
        <w:rPr>
          <w:sz w:val="22"/>
          <w:szCs w:val="22"/>
          <w:lang w:val="en-US"/>
        </w:rPr>
        <w:t>.</w:t>
      </w:r>
    </w:p>
    <w:p w14:paraId="34D49C60" w14:textId="28E0E322" w:rsidR="00D15982" w:rsidRPr="00884D1C" w:rsidRDefault="00D15982" w:rsidP="00884D1C">
      <w:pPr>
        <w:pStyle w:val="ListParagraph"/>
        <w:numPr>
          <w:ilvl w:val="0"/>
          <w:numId w:val="14"/>
        </w:numPr>
        <w:spacing w:line="24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Ichthyology.</w:t>
      </w:r>
    </w:p>
    <w:p w14:paraId="419072CD" w14:textId="363DE912" w:rsidR="00B51A65" w:rsidRPr="003A0DBD" w:rsidRDefault="00B51A65" w:rsidP="00585AD7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 w:rsidRPr="003A0DBD">
        <w:rPr>
          <w:b/>
          <w:bCs/>
          <w:sz w:val="24"/>
          <w:szCs w:val="24"/>
          <w:lang w:val="en-US"/>
        </w:rPr>
        <w:t>Conferences/Webinars</w:t>
      </w:r>
      <w:r w:rsidR="002D2FD4" w:rsidRPr="003A0DBD">
        <w:rPr>
          <w:b/>
          <w:bCs/>
          <w:sz w:val="24"/>
          <w:szCs w:val="24"/>
          <w:lang w:val="en-US"/>
        </w:rPr>
        <w:t>/Workshops</w:t>
      </w:r>
    </w:p>
    <w:p w14:paraId="00F06DD6" w14:textId="25176137" w:rsidR="00B51A65" w:rsidRPr="00B47597" w:rsidRDefault="00B51A65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 xml:space="preserve">One Week Online International Workshop on Statistical Data Analysis using SPSS Jointly </w:t>
      </w:r>
      <w:r w:rsidR="001E6EE8" w:rsidRPr="00B47597">
        <w:rPr>
          <w:sz w:val="22"/>
          <w:szCs w:val="22"/>
          <w:lang w:val="en-US"/>
        </w:rPr>
        <w:t>Organized</w:t>
      </w:r>
      <w:r w:rsidRPr="00B47597">
        <w:rPr>
          <w:sz w:val="22"/>
          <w:szCs w:val="22"/>
          <w:lang w:val="en-US"/>
        </w:rPr>
        <w:t xml:space="preserve"> by </w:t>
      </w:r>
      <w:r w:rsidR="001E6EE8" w:rsidRPr="00B47597">
        <w:rPr>
          <w:sz w:val="22"/>
          <w:szCs w:val="22"/>
          <w:lang w:val="en-US"/>
        </w:rPr>
        <w:t>Aryabhata</w:t>
      </w:r>
      <w:r w:rsidRPr="00B47597">
        <w:rPr>
          <w:sz w:val="22"/>
          <w:szCs w:val="22"/>
          <w:lang w:val="en-US"/>
        </w:rPr>
        <w:t xml:space="preserve"> Institute of Academic and Research, Lucknow &amp; Science Tech Institute</w:t>
      </w:r>
      <w:r w:rsidR="002D2FD4" w:rsidRPr="00B47597">
        <w:rPr>
          <w:sz w:val="22"/>
          <w:szCs w:val="22"/>
          <w:lang w:val="en-US"/>
        </w:rPr>
        <w:t xml:space="preserve"> </w:t>
      </w:r>
      <w:r w:rsidRPr="00B47597">
        <w:rPr>
          <w:sz w:val="22"/>
          <w:szCs w:val="22"/>
          <w:lang w:val="en-US"/>
        </w:rPr>
        <w:t>(Run by MKS Educational Society), Lucknow, UP India</w:t>
      </w:r>
      <w:r w:rsidR="00845E92" w:rsidRPr="00B47597">
        <w:rPr>
          <w:sz w:val="22"/>
          <w:szCs w:val="22"/>
          <w:lang w:val="en-US"/>
        </w:rPr>
        <w:t>.</w:t>
      </w:r>
    </w:p>
    <w:p w14:paraId="43AE5CC0" w14:textId="5409D007" w:rsidR="00B51A65" w:rsidRPr="00B47597" w:rsidRDefault="003A0DBD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 xml:space="preserve">Webinar on </w:t>
      </w:r>
      <w:r w:rsidR="00263B56" w:rsidRPr="00B47597">
        <w:rPr>
          <w:sz w:val="22"/>
          <w:szCs w:val="22"/>
          <w:lang w:val="en-US"/>
        </w:rPr>
        <w:t>World Mental Health Day” on “Make mental health and wellbeing for all a global priority</w:t>
      </w:r>
      <w:r w:rsidR="002D2FD4" w:rsidRPr="00B47597">
        <w:rPr>
          <w:sz w:val="22"/>
          <w:szCs w:val="22"/>
          <w:lang w:val="en-US"/>
        </w:rPr>
        <w:t xml:space="preserve"> </w:t>
      </w:r>
      <w:r w:rsidR="00263B56" w:rsidRPr="00B47597">
        <w:rPr>
          <w:sz w:val="22"/>
          <w:szCs w:val="22"/>
          <w:lang w:val="en-US"/>
        </w:rPr>
        <w:t xml:space="preserve">organized by ICERT and State Medical College/ District Hospital </w:t>
      </w:r>
      <w:r w:rsidR="001E6EE8" w:rsidRPr="00B47597">
        <w:rPr>
          <w:sz w:val="22"/>
          <w:szCs w:val="22"/>
          <w:lang w:val="en-US"/>
        </w:rPr>
        <w:t>Shahjahanpur</w:t>
      </w:r>
      <w:r w:rsidR="005A0E96" w:rsidRPr="00B47597">
        <w:rPr>
          <w:sz w:val="22"/>
          <w:szCs w:val="22"/>
          <w:lang w:val="en-US"/>
        </w:rPr>
        <w:t>,</w:t>
      </w:r>
      <w:r w:rsidR="00263B56" w:rsidRPr="00B47597">
        <w:rPr>
          <w:sz w:val="22"/>
          <w:szCs w:val="22"/>
          <w:lang w:val="en-US"/>
        </w:rPr>
        <w:t xml:space="preserve"> Uttar </w:t>
      </w:r>
      <w:r w:rsidR="006515EF" w:rsidRPr="00B47597">
        <w:rPr>
          <w:sz w:val="22"/>
          <w:szCs w:val="22"/>
          <w:lang w:val="en-US"/>
        </w:rPr>
        <w:t>Pradesh</w:t>
      </w:r>
      <w:r w:rsidR="002D2FD4" w:rsidRPr="00B47597">
        <w:rPr>
          <w:sz w:val="22"/>
          <w:szCs w:val="22"/>
          <w:lang w:val="en-US"/>
        </w:rPr>
        <w:t xml:space="preserve">, </w:t>
      </w:r>
      <w:r w:rsidR="00263B56" w:rsidRPr="00B47597">
        <w:rPr>
          <w:sz w:val="22"/>
          <w:szCs w:val="22"/>
          <w:lang w:val="en-US"/>
        </w:rPr>
        <w:t>India</w:t>
      </w:r>
      <w:r w:rsidR="00845E92" w:rsidRPr="00B47597">
        <w:rPr>
          <w:sz w:val="22"/>
          <w:szCs w:val="22"/>
          <w:lang w:val="en-US"/>
        </w:rPr>
        <w:t>.</w:t>
      </w:r>
    </w:p>
    <w:p w14:paraId="51013FEB" w14:textId="21E4FA1E" w:rsidR="00263B56" w:rsidRPr="00B47597" w:rsidRDefault="00263B56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>WILDLIFE MANAGEMENT IN INDIA: CURRENT PERSPECTIVE &amp; CHALLENGES" Organized by the Department of Wildlife Sciences, Aligarh Muslim University, Aligarh, Uttar Pradesh</w:t>
      </w:r>
      <w:r w:rsidR="00845E92" w:rsidRPr="00B47597">
        <w:rPr>
          <w:sz w:val="22"/>
          <w:szCs w:val="22"/>
          <w:lang w:val="en-US"/>
        </w:rPr>
        <w:t>.</w:t>
      </w:r>
    </w:p>
    <w:p w14:paraId="2658B60F" w14:textId="685C045F" w:rsidR="00263B56" w:rsidRPr="00B47597" w:rsidRDefault="00263B56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 xml:space="preserve">Expert dialogue on International Day for Disaster Risk Reduction 2022 </w:t>
      </w:r>
      <w:r w:rsidR="002D2FD4" w:rsidRPr="00B47597">
        <w:rPr>
          <w:sz w:val="22"/>
          <w:szCs w:val="22"/>
          <w:lang w:val="en-US"/>
        </w:rPr>
        <w:t>–</w:t>
      </w:r>
      <w:r w:rsidRPr="00B47597">
        <w:rPr>
          <w:sz w:val="22"/>
          <w:szCs w:val="22"/>
          <w:lang w:val="en-US"/>
        </w:rPr>
        <w:t xml:space="preserve"> Early</w:t>
      </w:r>
      <w:r w:rsidR="002D2FD4" w:rsidRPr="00B47597">
        <w:rPr>
          <w:sz w:val="22"/>
          <w:szCs w:val="22"/>
          <w:lang w:val="en-US"/>
        </w:rPr>
        <w:t xml:space="preserve"> </w:t>
      </w:r>
      <w:r w:rsidRPr="00B47597">
        <w:rPr>
          <w:sz w:val="22"/>
          <w:szCs w:val="22"/>
          <w:lang w:val="en-US"/>
        </w:rPr>
        <w:t>Warning and Early Action for All</w:t>
      </w:r>
      <w:r w:rsidR="002D2FD4" w:rsidRPr="00B47597">
        <w:rPr>
          <w:sz w:val="22"/>
          <w:szCs w:val="22"/>
          <w:lang w:val="en-US"/>
        </w:rPr>
        <w:t xml:space="preserve"> </w:t>
      </w:r>
      <w:r w:rsidRPr="00B47597">
        <w:rPr>
          <w:sz w:val="22"/>
          <w:szCs w:val="22"/>
          <w:lang w:val="en-US"/>
        </w:rPr>
        <w:t>organized by National Institute of Disaster Management, Ministry of Home Affairs, Govt. of India</w:t>
      </w:r>
      <w:r w:rsidR="00845E92" w:rsidRPr="00B47597">
        <w:rPr>
          <w:sz w:val="22"/>
          <w:szCs w:val="22"/>
          <w:lang w:val="en-US"/>
        </w:rPr>
        <w:t>.</w:t>
      </w:r>
    </w:p>
    <w:p w14:paraId="0794F28E" w14:textId="5792735B" w:rsidR="002D2FD4" w:rsidRPr="00B47597" w:rsidRDefault="002D2FD4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B47597">
        <w:rPr>
          <w:sz w:val="22"/>
          <w:szCs w:val="22"/>
          <w:lang w:val="en-US"/>
        </w:rPr>
        <w:t>IV</w:t>
      </w:r>
      <w:r w:rsidRPr="00B47597">
        <w:rPr>
          <w:sz w:val="22"/>
          <w:szCs w:val="22"/>
          <w:vertAlign w:val="superscript"/>
          <w:lang w:val="en-US"/>
        </w:rPr>
        <w:t>th</w:t>
      </w:r>
      <w:proofErr w:type="spellEnd"/>
      <w:r w:rsidRPr="00B47597">
        <w:rPr>
          <w:sz w:val="22"/>
          <w:szCs w:val="22"/>
          <w:lang w:val="en-US"/>
        </w:rPr>
        <w:t xml:space="preserve"> International Conference in Hybrid Mode on Innovative and Current Advances in Agriculture &amp; Allied Sciences (ICAAAS-2022) at Himachal Pradesh University, Summer Hill, Shimla (HP) India</w:t>
      </w:r>
      <w:r w:rsidR="000E443A" w:rsidRPr="00B47597">
        <w:rPr>
          <w:sz w:val="22"/>
          <w:szCs w:val="22"/>
          <w:lang w:val="en-US"/>
        </w:rPr>
        <w:t>.</w:t>
      </w:r>
    </w:p>
    <w:p w14:paraId="117A10DA" w14:textId="2B4E02DE" w:rsidR="000E443A" w:rsidRPr="00B47597" w:rsidRDefault="000E443A" w:rsidP="00B47597">
      <w:pPr>
        <w:pStyle w:val="ListParagraph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 xml:space="preserve">Workshop on Capacity Building in Scientific Writing and Communication Skills organized by Geochemical </w:t>
      </w:r>
      <w:r w:rsidR="00CF52BF" w:rsidRPr="00B47597">
        <w:rPr>
          <w:sz w:val="22"/>
          <w:szCs w:val="22"/>
          <w:lang w:val="en-US"/>
        </w:rPr>
        <w:t>S</w:t>
      </w:r>
      <w:r w:rsidRPr="00B47597">
        <w:rPr>
          <w:sz w:val="22"/>
          <w:szCs w:val="22"/>
          <w:lang w:val="en-US"/>
        </w:rPr>
        <w:t xml:space="preserve">ociety </w:t>
      </w:r>
      <w:r w:rsidRPr="00B47597">
        <w:rPr>
          <w:sz w:val="22"/>
          <w:szCs w:val="22"/>
          <w:lang w:val="en-IN"/>
        </w:rPr>
        <w:t xml:space="preserve">&amp; </w:t>
      </w:r>
      <w:r w:rsidRPr="00B47597">
        <w:rPr>
          <w:sz w:val="22"/>
          <w:szCs w:val="22"/>
          <w:lang w:val="en-US"/>
        </w:rPr>
        <w:t xml:space="preserve">Department of Geology, BHU, Varanasi. </w:t>
      </w:r>
    </w:p>
    <w:p w14:paraId="5B54D4EE" w14:textId="348838B0" w:rsidR="000E443A" w:rsidRDefault="000E443A" w:rsidP="00585AD7">
      <w:pPr>
        <w:spacing w:line="240" w:lineRule="auto"/>
        <w:jc w:val="both"/>
        <w:rPr>
          <w:b/>
          <w:bCs/>
          <w:sz w:val="22"/>
          <w:szCs w:val="22"/>
          <w:lang w:val="en-US"/>
        </w:rPr>
      </w:pPr>
      <w:r w:rsidRPr="000E443A">
        <w:rPr>
          <w:b/>
          <w:bCs/>
          <w:sz w:val="22"/>
          <w:szCs w:val="22"/>
          <w:lang w:val="en-US"/>
        </w:rPr>
        <w:t>Publications</w:t>
      </w:r>
      <w:r w:rsidR="00585AD7">
        <w:rPr>
          <w:b/>
          <w:bCs/>
          <w:sz w:val="22"/>
          <w:szCs w:val="22"/>
          <w:lang w:val="en-US"/>
        </w:rPr>
        <w:t xml:space="preserve"> &amp; Presentations</w:t>
      </w:r>
    </w:p>
    <w:p w14:paraId="0433AD67" w14:textId="77777777" w:rsidR="00585AD7" w:rsidRPr="00B47597" w:rsidRDefault="00CF52BF" w:rsidP="00B47597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en-US"/>
        </w:rPr>
      </w:pPr>
      <w:r w:rsidRPr="00B47597">
        <w:rPr>
          <w:sz w:val="22"/>
          <w:szCs w:val="22"/>
          <w:lang w:val="en-US"/>
        </w:rPr>
        <w:t xml:space="preserve">Oral paper presentation entitled </w:t>
      </w:r>
      <w:r w:rsidR="00585AD7" w:rsidRPr="00B47597">
        <w:rPr>
          <w:sz w:val="22"/>
          <w:szCs w:val="22"/>
          <w:lang w:val="en-US"/>
        </w:rPr>
        <w:t>E</w:t>
      </w:r>
      <w:r w:rsidRPr="00B47597">
        <w:rPr>
          <w:sz w:val="22"/>
          <w:szCs w:val="22"/>
          <w:lang w:val="en-US"/>
        </w:rPr>
        <w:t xml:space="preserve">valuating the cytoprotective role of aspirin on arsenic trioxide induced toxicity on heart and liver of </w:t>
      </w:r>
      <w:r w:rsidR="00585AD7" w:rsidRPr="00B47597">
        <w:rPr>
          <w:sz w:val="22"/>
          <w:szCs w:val="22"/>
          <w:lang w:val="en-US"/>
        </w:rPr>
        <w:t>Cyprinus carpio</w:t>
      </w:r>
      <w:r w:rsidRPr="00B47597">
        <w:rPr>
          <w:sz w:val="22"/>
          <w:szCs w:val="22"/>
          <w:lang w:val="en-US"/>
        </w:rPr>
        <w:t xml:space="preserve"> in the </w:t>
      </w:r>
      <w:proofErr w:type="spellStart"/>
      <w:r w:rsidR="00585AD7" w:rsidRPr="00B47597">
        <w:rPr>
          <w:sz w:val="22"/>
          <w:szCs w:val="22"/>
          <w:lang w:val="en-US"/>
        </w:rPr>
        <w:t>IV</w:t>
      </w:r>
      <w:r w:rsidR="00585AD7" w:rsidRPr="00B47597">
        <w:rPr>
          <w:sz w:val="22"/>
          <w:szCs w:val="22"/>
          <w:vertAlign w:val="superscript"/>
          <w:lang w:val="en-US"/>
        </w:rPr>
        <w:t>th</w:t>
      </w:r>
      <w:proofErr w:type="spellEnd"/>
      <w:r w:rsidR="00585AD7" w:rsidRPr="00B47597">
        <w:rPr>
          <w:sz w:val="22"/>
          <w:szCs w:val="22"/>
          <w:lang w:val="en-US"/>
        </w:rPr>
        <w:t xml:space="preserve"> International Conference in Hybrid Mode on Innovative and Current Advances in Agriculture &amp; Allied Sciences (ICAAAS-2022) at Himachal Pradesh University, Summer Hill, Shimla (H.P.) India.</w:t>
      </w:r>
    </w:p>
    <w:p w14:paraId="1D8DEF86" w14:textId="3C15BEE3" w:rsidR="00585AD7" w:rsidRDefault="00585AD7" w:rsidP="00B47597">
      <w:pPr>
        <w:pStyle w:val="NoSpacing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 xml:space="preserve">Abstract submission and Oral Presentation entitled Cytoprotective role of aspirin on arsenic trioxide induced toxicity on kidney of Cyprinus carpio in the International Conference “Responsible Aquaculture and Sustainable </w:t>
      </w:r>
      <w:proofErr w:type="spellStart"/>
      <w:r w:rsidRPr="00884D1C">
        <w:rPr>
          <w:sz w:val="22"/>
          <w:szCs w:val="22"/>
          <w:lang w:val="en-US"/>
        </w:rPr>
        <w:t>fisHeries</w:t>
      </w:r>
      <w:proofErr w:type="spellEnd"/>
      <w:r w:rsidRPr="00884D1C">
        <w:rPr>
          <w:sz w:val="22"/>
          <w:szCs w:val="22"/>
          <w:lang w:val="en-US"/>
        </w:rPr>
        <w:t xml:space="preserve"> Interact” </w:t>
      </w:r>
      <w:r w:rsidR="006515EF" w:rsidRPr="00884D1C">
        <w:rPr>
          <w:sz w:val="22"/>
          <w:szCs w:val="22"/>
          <w:lang w:val="en-US"/>
        </w:rPr>
        <w:t xml:space="preserve">(RASHI) </w:t>
      </w:r>
      <w:r w:rsidRPr="00884D1C">
        <w:rPr>
          <w:sz w:val="22"/>
          <w:szCs w:val="22"/>
          <w:lang w:val="en-US"/>
        </w:rPr>
        <w:t xml:space="preserve">2022 jointly organized by College of Fisheries, Tripura, College of Fisheries </w:t>
      </w:r>
      <w:proofErr w:type="spellStart"/>
      <w:r w:rsidRPr="00884D1C">
        <w:rPr>
          <w:sz w:val="22"/>
          <w:szCs w:val="22"/>
          <w:lang w:val="en-US"/>
        </w:rPr>
        <w:t>Lembucherra</w:t>
      </w:r>
      <w:proofErr w:type="spellEnd"/>
      <w:r w:rsidRPr="00884D1C">
        <w:rPr>
          <w:sz w:val="22"/>
          <w:szCs w:val="22"/>
          <w:lang w:val="en-US"/>
        </w:rPr>
        <w:t xml:space="preserve"> Alumni Association, Tripura and Northeast Society for Fisheries and Aquaculture, India.</w:t>
      </w:r>
    </w:p>
    <w:p w14:paraId="6926AFA2" w14:textId="77777777" w:rsidR="009C1F10" w:rsidRPr="00884D1C" w:rsidRDefault="009C1F10" w:rsidP="009C1F10">
      <w:pPr>
        <w:pStyle w:val="NoSpacing"/>
        <w:ind w:left="720"/>
        <w:jc w:val="both"/>
        <w:rPr>
          <w:sz w:val="22"/>
          <w:szCs w:val="22"/>
          <w:lang w:val="en-US"/>
        </w:rPr>
      </w:pPr>
    </w:p>
    <w:p w14:paraId="61CAC0DF" w14:textId="3CFDE128" w:rsidR="00585AD7" w:rsidRDefault="006515EF" w:rsidP="00B47597">
      <w:pPr>
        <w:pStyle w:val="NoSpacing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lastRenderedPageBreak/>
        <w:t>Research Paper entitled Determination of LC</w:t>
      </w:r>
      <w:r w:rsidRPr="00884D1C">
        <w:rPr>
          <w:sz w:val="22"/>
          <w:szCs w:val="22"/>
          <w:vertAlign w:val="subscript"/>
          <w:lang w:val="en-US"/>
        </w:rPr>
        <w:t>50</w:t>
      </w:r>
      <w:r w:rsidRPr="00884D1C">
        <w:rPr>
          <w:sz w:val="22"/>
          <w:szCs w:val="22"/>
          <w:lang w:val="en-US"/>
        </w:rPr>
        <w:t xml:space="preserve"> value of arsenic trioxide for fish, Cyprinus carpio published in Volume II Issue 2 of International Journal of All Research Education and Scientific Methods (IJARESM) on February 2023.</w:t>
      </w:r>
    </w:p>
    <w:p w14:paraId="0BC77B8F" w14:textId="77777777" w:rsidR="00884D1C" w:rsidRPr="00884D1C" w:rsidRDefault="00884D1C" w:rsidP="00884D1C">
      <w:pPr>
        <w:pStyle w:val="NoSpacing"/>
        <w:ind w:left="720"/>
        <w:jc w:val="both"/>
        <w:rPr>
          <w:sz w:val="22"/>
          <w:szCs w:val="22"/>
          <w:lang w:val="en-US"/>
        </w:rPr>
      </w:pPr>
    </w:p>
    <w:p w14:paraId="7B7AB7F8" w14:textId="7EAC2F89" w:rsidR="006515EF" w:rsidRPr="00884D1C" w:rsidRDefault="006515EF" w:rsidP="00B47597">
      <w:pPr>
        <w:pStyle w:val="NoSpacing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884D1C">
        <w:rPr>
          <w:sz w:val="22"/>
          <w:szCs w:val="22"/>
          <w:lang w:val="en-US"/>
        </w:rPr>
        <w:t>Research paper entitled Investigation of LC</w:t>
      </w:r>
      <w:r w:rsidRPr="00884D1C">
        <w:rPr>
          <w:sz w:val="22"/>
          <w:szCs w:val="22"/>
          <w:vertAlign w:val="subscript"/>
          <w:lang w:val="en-US"/>
        </w:rPr>
        <w:t>50</w:t>
      </w:r>
      <w:r w:rsidRPr="00884D1C">
        <w:rPr>
          <w:sz w:val="22"/>
          <w:szCs w:val="22"/>
          <w:lang w:val="en-US"/>
        </w:rPr>
        <w:t xml:space="preserve"> value common carp (</w:t>
      </w:r>
      <w:r w:rsidRPr="00884D1C">
        <w:rPr>
          <w:i/>
          <w:iCs/>
          <w:sz w:val="22"/>
          <w:szCs w:val="22"/>
          <w:lang w:val="en-US"/>
        </w:rPr>
        <w:t>Cyprinus carpio</w:t>
      </w:r>
      <w:r w:rsidRPr="00884D1C">
        <w:rPr>
          <w:sz w:val="22"/>
          <w:szCs w:val="22"/>
          <w:lang w:val="en-US"/>
        </w:rPr>
        <w:t>) in response to common agricultural pesticide published in Volume II Issue 3 of International Journal of All Research Education and Scientific Methods (IJARESM) on March 2023.</w:t>
      </w:r>
    </w:p>
    <w:p w14:paraId="41C4954D" w14:textId="77777777" w:rsidR="000331CA" w:rsidRPr="00884D1C" w:rsidRDefault="000331CA" w:rsidP="000331CA">
      <w:pPr>
        <w:pStyle w:val="NoSpacing"/>
        <w:ind w:left="360"/>
        <w:jc w:val="both"/>
        <w:rPr>
          <w:sz w:val="22"/>
          <w:szCs w:val="22"/>
          <w:lang w:val="en-US"/>
        </w:rPr>
      </w:pPr>
    </w:p>
    <w:p w14:paraId="7F50D10C" w14:textId="77777777" w:rsidR="000331CA" w:rsidRDefault="000331CA" w:rsidP="000331CA">
      <w:pPr>
        <w:pStyle w:val="NoSpacing"/>
        <w:ind w:left="360"/>
        <w:jc w:val="both"/>
        <w:rPr>
          <w:lang w:val="en-US"/>
        </w:rPr>
      </w:pPr>
    </w:p>
    <w:p w14:paraId="2E2D41DC" w14:textId="3F5892F3" w:rsidR="000331CA" w:rsidRDefault="000331CA" w:rsidP="000331CA">
      <w:pPr>
        <w:pStyle w:val="NoSpacing"/>
        <w:ind w:left="360"/>
        <w:jc w:val="both"/>
        <w:rPr>
          <w:lang w:val="en-US"/>
        </w:rPr>
      </w:pPr>
    </w:p>
    <w:p w14:paraId="7172111A" w14:textId="77777777" w:rsidR="00585AD7" w:rsidRPr="00585AD7" w:rsidRDefault="00585AD7" w:rsidP="00585AD7">
      <w:pPr>
        <w:pStyle w:val="NoSpacing"/>
        <w:jc w:val="both"/>
        <w:rPr>
          <w:lang w:val="en-US"/>
        </w:rPr>
      </w:pPr>
    </w:p>
    <w:p w14:paraId="67E31288" w14:textId="4D8FFEAB" w:rsidR="00CF52BF" w:rsidRPr="00CF52BF" w:rsidRDefault="00CF52BF" w:rsidP="00585AD7">
      <w:pPr>
        <w:pStyle w:val="NoSpacing"/>
        <w:jc w:val="both"/>
        <w:rPr>
          <w:sz w:val="22"/>
          <w:szCs w:val="22"/>
          <w:lang w:val="en-US"/>
        </w:rPr>
      </w:pPr>
    </w:p>
    <w:p w14:paraId="3FE8F487" w14:textId="77777777" w:rsidR="000E443A" w:rsidRPr="000E443A" w:rsidRDefault="000E443A" w:rsidP="00585AD7">
      <w:pPr>
        <w:spacing w:line="240" w:lineRule="auto"/>
        <w:jc w:val="both"/>
        <w:rPr>
          <w:b/>
          <w:bCs/>
          <w:sz w:val="22"/>
          <w:szCs w:val="22"/>
          <w:lang w:val="en-US"/>
        </w:rPr>
      </w:pPr>
    </w:p>
    <w:p w14:paraId="5960D74D" w14:textId="77777777" w:rsidR="00B51A65" w:rsidRPr="00B51A65" w:rsidRDefault="00B51A65" w:rsidP="00585AD7">
      <w:pPr>
        <w:spacing w:line="240" w:lineRule="auto"/>
        <w:jc w:val="both"/>
        <w:rPr>
          <w:b/>
          <w:bCs/>
          <w:lang w:val="en-US"/>
        </w:rPr>
      </w:pPr>
    </w:p>
    <w:p w14:paraId="05A50D7A" w14:textId="77777777" w:rsidR="00B51A65" w:rsidRPr="00952E56" w:rsidRDefault="00B51A65" w:rsidP="00585AD7">
      <w:pPr>
        <w:spacing w:line="240" w:lineRule="auto"/>
        <w:jc w:val="both"/>
        <w:rPr>
          <w:lang w:val="en-US"/>
        </w:rPr>
      </w:pPr>
    </w:p>
    <w:p w14:paraId="616CDA39" w14:textId="77777777" w:rsidR="00952E56" w:rsidRDefault="00952E56" w:rsidP="00585AD7">
      <w:pPr>
        <w:spacing w:line="240" w:lineRule="auto"/>
        <w:jc w:val="both"/>
        <w:rPr>
          <w:lang w:val="en-US"/>
        </w:rPr>
      </w:pPr>
    </w:p>
    <w:p w14:paraId="3FE312AD" w14:textId="77777777" w:rsidR="00952E56" w:rsidRDefault="00952E56" w:rsidP="00585AD7">
      <w:pPr>
        <w:spacing w:line="240" w:lineRule="auto"/>
        <w:jc w:val="both"/>
        <w:rPr>
          <w:lang w:val="en-US"/>
        </w:rPr>
      </w:pPr>
    </w:p>
    <w:p w14:paraId="718ECD47" w14:textId="77777777" w:rsidR="00952E56" w:rsidRPr="00952E56" w:rsidRDefault="00952E56" w:rsidP="00585AD7">
      <w:pPr>
        <w:spacing w:line="240" w:lineRule="auto"/>
        <w:jc w:val="both"/>
        <w:rPr>
          <w:lang w:val="en-US"/>
        </w:rPr>
      </w:pPr>
    </w:p>
    <w:sectPr w:rsidR="00952E56" w:rsidRPr="00952E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D07E" w14:textId="77777777" w:rsidR="002F65DA" w:rsidRDefault="002F65DA" w:rsidP="005A0E96">
      <w:pPr>
        <w:spacing w:after="0" w:line="240" w:lineRule="auto"/>
      </w:pPr>
      <w:r>
        <w:separator/>
      </w:r>
    </w:p>
  </w:endnote>
  <w:endnote w:type="continuationSeparator" w:id="0">
    <w:p w14:paraId="26720DC4" w14:textId="77777777" w:rsidR="002F65DA" w:rsidRDefault="002F65DA" w:rsidP="005A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1068" w14:textId="77777777" w:rsidR="002F65DA" w:rsidRDefault="002F65DA" w:rsidP="005A0E96">
      <w:pPr>
        <w:spacing w:after="0" w:line="240" w:lineRule="auto"/>
      </w:pPr>
      <w:r>
        <w:separator/>
      </w:r>
    </w:p>
  </w:footnote>
  <w:footnote w:type="continuationSeparator" w:id="0">
    <w:p w14:paraId="101A4936" w14:textId="77777777" w:rsidR="002F65DA" w:rsidRDefault="002F65DA" w:rsidP="005A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28B"/>
    <w:multiLevelType w:val="hybridMultilevel"/>
    <w:tmpl w:val="374257BC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815AD"/>
    <w:multiLevelType w:val="hybridMultilevel"/>
    <w:tmpl w:val="8FB2353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2CB"/>
    <w:multiLevelType w:val="hybridMultilevel"/>
    <w:tmpl w:val="6BB0D940"/>
    <w:lvl w:ilvl="0" w:tplc="3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EC74961"/>
    <w:multiLevelType w:val="hybridMultilevel"/>
    <w:tmpl w:val="9E46714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011F"/>
    <w:multiLevelType w:val="hybridMultilevel"/>
    <w:tmpl w:val="5FD039A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40FE"/>
    <w:multiLevelType w:val="hybridMultilevel"/>
    <w:tmpl w:val="1172C39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7B15"/>
    <w:multiLevelType w:val="hybridMultilevel"/>
    <w:tmpl w:val="344A82C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16BC2"/>
    <w:multiLevelType w:val="hybridMultilevel"/>
    <w:tmpl w:val="811A30F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2246"/>
    <w:multiLevelType w:val="hybridMultilevel"/>
    <w:tmpl w:val="1B78420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948"/>
    <w:multiLevelType w:val="hybridMultilevel"/>
    <w:tmpl w:val="73E4784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7B21"/>
    <w:multiLevelType w:val="hybridMultilevel"/>
    <w:tmpl w:val="F9DE4B5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B2A49"/>
    <w:multiLevelType w:val="hybridMultilevel"/>
    <w:tmpl w:val="F276363C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053DD"/>
    <w:multiLevelType w:val="hybridMultilevel"/>
    <w:tmpl w:val="F7D65FE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E04DC"/>
    <w:multiLevelType w:val="hybridMultilevel"/>
    <w:tmpl w:val="56FECC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073247">
    <w:abstractNumId w:val="9"/>
  </w:num>
  <w:num w:numId="2" w16cid:durableId="1597207367">
    <w:abstractNumId w:val="4"/>
  </w:num>
  <w:num w:numId="3" w16cid:durableId="1276445084">
    <w:abstractNumId w:val="13"/>
  </w:num>
  <w:num w:numId="4" w16cid:durableId="1390229542">
    <w:abstractNumId w:val="5"/>
  </w:num>
  <w:num w:numId="5" w16cid:durableId="513303616">
    <w:abstractNumId w:val="6"/>
  </w:num>
  <w:num w:numId="6" w16cid:durableId="1294288462">
    <w:abstractNumId w:val="12"/>
  </w:num>
  <w:num w:numId="7" w16cid:durableId="382212870">
    <w:abstractNumId w:val="11"/>
  </w:num>
  <w:num w:numId="8" w16cid:durableId="2046171097">
    <w:abstractNumId w:val="2"/>
  </w:num>
  <w:num w:numId="9" w16cid:durableId="1225409545">
    <w:abstractNumId w:val="7"/>
  </w:num>
  <w:num w:numId="10" w16cid:durableId="1843467091">
    <w:abstractNumId w:val="0"/>
  </w:num>
  <w:num w:numId="11" w16cid:durableId="420221242">
    <w:abstractNumId w:val="1"/>
  </w:num>
  <w:num w:numId="12" w16cid:durableId="1855534272">
    <w:abstractNumId w:val="10"/>
  </w:num>
  <w:num w:numId="13" w16cid:durableId="1310593699">
    <w:abstractNumId w:val="3"/>
  </w:num>
  <w:num w:numId="14" w16cid:durableId="1588810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56"/>
    <w:rsid w:val="000331CA"/>
    <w:rsid w:val="000E443A"/>
    <w:rsid w:val="001E6EE8"/>
    <w:rsid w:val="00263B56"/>
    <w:rsid w:val="002D2FD4"/>
    <w:rsid w:val="002F65DA"/>
    <w:rsid w:val="003A0DBD"/>
    <w:rsid w:val="003E16E1"/>
    <w:rsid w:val="003F7B7E"/>
    <w:rsid w:val="00565E53"/>
    <w:rsid w:val="00585AD7"/>
    <w:rsid w:val="005A0E96"/>
    <w:rsid w:val="005D63CB"/>
    <w:rsid w:val="006515EF"/>
    <w:rsid w:val="00667B12"/>
    <w:rsid w:val="008215D1"/>
    <w:rsid w:val="00845E92"/>
    <w:rsid w:val="00884D1C"/>
    <w:rsid w:val="00952E56"/>
    <w:rsid w:val="009C1F10"/>
    <w:rsid w:val="009D153C"/>
    <w:rsid w:val="009D6844"/>
    <w:rsid w:val="00A41EA0"/>
    <w:rsid w:val="00B2088D"/>
    <w:rsid w:val="00B47597"/>
    <w:rsid w:val="00B51A65"/>
    <w:rsid w:val="00B75A0F"/>
    <w:rsid w:val="00C9024D"/>
    <w:rsid w:val="00CF52BF"/>
    <w:rsid w:val="00D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AE36"/>
  <w15:chartTrackingRefBased/>
  <w15:docId w15:val="{42B82271-AD93-4FDD-819F-3A8E5E5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H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92"/>
  </w:style>
  <w:style w:type="paragraph" w:styleId="Heading1">
    <w:name w:val="heading 1"/>
    <w:basedOn w:val="Normal"/>
    <w:next w:val="Normal"/>
    <w:link w:val="Heading1Char"/>
    <w:uiPriority w:val="9"/>
    <w:qFormat/>
    <w:rsid w:val="00845E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E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E56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E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E96"/>
  </w:style>
  <w:style w:type="paragraph" w:styleId="Footer">
    <w:name w:val="footer"/>
    <w:basedOn w:val="Normal"/>
    <w:link w:val="FooterChar"/>
    <w:uiPriority w:val="99"/>
    <w:unhideWhenUsed/>
    <w:rsid w:val="005A0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E96"/>
  </w:style>
  <w:style w:type="paragraph" w:styleId="ListParagraph">
    <w:name w:val="List Paragraph"/>
    <w:basedOn w:val="Normal"/>
    <w:uiPriority w:val="34"/>
    <w:qFormat/>
    <w:rsid w:val="00845E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5E92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E92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E92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92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92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92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92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92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92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5E9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45E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5E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45E9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45E92"/>
    <w:rPr>
      <w:b/>
      <w:bCs/>
    </w:rPr>
  </w:style>
  <w:style w:type="character" w:styleId="Emphasis">
    <w:name w:val="Emphasis"/>
    <w:basedOn w:val="DefaultParagraphFont"/>
    <w:uiPriority w:val="20"/>
    <w:qFormat/>
    <w:rsid w:val="00845E92"/>
    <w:rPr>
      <w:i/>
      <w:iCs/>
      <w:color w:val="A5C249" w:themeColor="accent6"/>
    </w:rPr>
  </w:style>
  <w:style w:type="paragraph" w:styleId="NoSpacing">
    <w:name w:val="No Spacing"/>
    <w:uiPriority w:val="1"/>
    <w:qFormat/>
    <w:rsid w:val="00845E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5E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45E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92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5E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45E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5E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45E92"/>
    <w:rPr>
      <w:b/>
      <w:bCs/>
      <w:smallCaps/>
      <w:color w:val="A5C249" w:themeColor="accent6"/>
    </w:rPr>
  </w:style>
  <w:style w:type="character" w:styleId="BookTitle">
    <w:name w:val="Book Title"/>
    <w:basedOn w:val="DefaultParagraphFont"/>
    <w:uiPriority w:val="33"/>
    <w:qFormat/>
    <w:rsid w:val="00845E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E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CABE-EEB0-49D1-A508-076F0F4A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Chouhan Shivani</dc:creator>
  <cp:keywords/>
  <dc:description/>
  <cp:lastModifiedBy>Chouhan Shivani</cp:lastModifiedBy>
  <cp:revision>6</cp:revision>
  <dcterms:created xsi:type="dcterms:W3CDTF">2023-07-19T05:08:00Z</dcterms:created>
  <dcterms:modified xsi:type="dcterms:W3CDTF">2024-02-19T14:25:00Z</dcterms:modified>
</cp:coreProperties>
</file>